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5"/>
        <w:spacing w:after="0" w:line="560" w:lineRule="exact"/>
        <w:ind w:leftChars="0" w:firstLine="400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5"/>
        <w:spacing w:after="0" w:line="560" w:lineRule="exact"/>
        <w:ind w:leftChars="0" w:firstLine="400"/>
        <w:rPr>
          <w:rFonts w:hint="default" w:ascii="Times New Roman" w:hAnsi="Times New Roman" w:cs="Times New Roman"/>
          <w:color w:val="auto"/>
        </w:rPr>
      </w:pPr>
    </w:p>
    <w:p>
      <w:pPr>
        <w:spacing w:line="560" w:lineRule="exact"/>
        <w:rPr>
          <w:rFonts w:hint="default" w:ascii="Times New Roman" w:hAnsi="Times New Roman" w:cs="Times New Roman"/>
          <w:color w:val="auto"/>
        </w:rPr>
      </w:pPr>
    </w:p>
    <w:p>
      <w:pPr>
        <w:pStyle w:val="5"/>
        <w:adjustRightInd w:val="0"/>
        <w:snapToGrid w:val="0"/>
        <w:spacing w:after="0" w:line="560" w:lineRule="exact"/>
        <w:ind w:leftChars="0" w:firstLine="0" w:firstLineChars="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宁林草许准〔</w:t>
      </w:r>
      <w:r>
        <w:rPr>
          <w:rFonts w:hint="eastAsia" w:hAnsi="Times New Roman" w:eastAsia="方正仿宋_GBK" w:cs="Times New Roman"/>
          <w:color w:val="auto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〕</w:t>
      </w:r>
      <w:r>
        <w:rPr>
          <w:rFonts w:hint="eastAsia" w:hAnsi="Times New Roman" w:eastAsia="方正仿宋_GBK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号</w:t>
      </w:r>
    </w:p>
    <w:p>
      <w:pPr>
        <w:pStyle w:val="8"/>
        <w:widowControl/>
        <w:spacing w:line="560" w:lineRule="exact"/>
        <w:ind w:hanging="13"/>
        <w:jc w:val="center"/>
        <w:rPr>
          <w:rStyle w:val="11"/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hanging="13"/>
        <w:jc w:val="center"/>
        <w:textAlignment w:val="auto"/>
        <w:rPr>
          <w:rStyle w:val="11"/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u w:val="singl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使用草地审核同意书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吴忠市红寺堡新庄集乡人民政府：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提交的《草原征占用申请》材料已收悉。根据《中华人民共和国草原法》《宁夏草原管理条例》《草原征占用审核审批管理规范》等规定，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10日经自治区林草局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6年第3次草原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</w:rPr>
        <w:t>征占用专题会议研究，现批复如下：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原则同意你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永久使用吴忠市红寺堡区新庄集乡人民政府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0.3552公顷（折合5.33亩）国有草原，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用于红寺堡区新庄集乡红柳沟向阳村段防洪砌护及沟道治理2025年以工代赈项目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（项目代码为：2504-640303-04-01-332299），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建设护岸单侧砌护、截墙及翻建陡坡。</w:t>
      </w:r>
    </w:p>
    <w:p>
      <w:pPr>
        <w:overflowPunct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二、你单位要严格按照生态环境部门的要求加强生态环境保护，采取措施，防止工程建设过程中造成周边生态环境的破坏污染。</w:t>
      </w:r>
    </w:p>
    <w:p>
      <w:pPr>
        <w:overflowPunct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三、你单位要严格按照审核批复的地点、面积和四至，依法依规办理土地审批相关手续，严禁未批先建和超范围使用草原。 </w:t>
      </w:r>
    </w:p>
    <w:p>
      <w:pPr>
        <w:overflowPunct w:val="0"/>
        <w:adjustRightInd w:val="0"/>
        <w:snapToGrid w:val="0"/>
        <w:spacing w:line="560" w:lineRule="exact"/>
        <w:ind w:firstLine="64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四、该审核同意书有效期为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年，自批复之日起计算。如需延期，应在有效期届满30日前向我局提出申请。在有效期内未申请延期的或虽提出延期但未获批的，该审核同意书自动失效。</w:t>
      </w:r>
    </w:p>
    <w:p>
      <w:pPr>
        <w:overflowPunct w:val="0"/>
        <w:adjustRightInd w:val="0"/>
        <w:snapToGrid w:val="0"/>
        <w:spacing w:line="560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5"/>
        <w:ind w:left="400" w:firstLine="400"/>
        <w:rPr>
          <w:rFonts w:hint="default" w:ascii="Times New Roman" w:hAnsi="Times New Roman" w:cs="Times New Roman"/>
          <w:color w:val="auto"/>
        </w:rPr>
      </w:pPr>
    </w:p>
    <w:p>
      <w:pPr>
        <w:ind w:firstLine="200"/>
        <w:rPr>
          <w:rFonts w:hint="default" w:ascii="Times New Roman" w:hAnsi="Times New Roman" w:cs="Times New Roman"/>
          <w:color w:val="auto"/>
        </w:rPr>
      </w:pPr>
    </w:p>
    <w:p>
      <w:pPr>
        <w:pStyle w:val="5"/>
        <w:spacing w:after="0" w:line="560" w:lineRule="exact"/>
        <w:ind w:leftChars="0" w:firstLine="400"/>
        <w:rPr>
          <w:rFonts w:hint="default" w:ascii="Times New Roman" w:hAnsi="Times New Roman" w:eastAsia="方正仿宋_GBK" w:cs="Times New Roman"/>
          <w:color w:val="auto"/>
        </w:rPr>
      </w:pPr>
    </w:p>
    <w:p>
      <w:pPr>
        <w:overflowPunct w:val="0"/>
        <w:adjustRightInd w:val="0"/>
        <w:snapToGrid w:val="0"/>
        <w:spacing w:line="560" w:lineRule="exact"/>
        <w:ind w:firstLine="4354" w:firstLineChars="14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宁夏回族自治区林业和草原局</w:t>
      </w:r>
    </w:p>
    <w:p>
      <w:pPr>
        <w:overflowPunct w:val="0"/>
        <w:adjustRightInd w:val="0"/>
        <w:snapToGrid w:val="0"/>
        <w:spacing w:line="560" w:lineRule="exact"/>
        <w:ind w:firstLine="622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  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pStyle w:val="5"/>
        <w:spacing w:after="0" w:line="560" w:lineRule="exact"/>
        <w:ind w:leftChars="0" w:firstLine="620"/>
        <w:rPr>
          <w:rFonts w:hint="default" w:ascii="Times New Roman" w:hAnsi="Times New Roman" w:eastAsia="方正仿宋_GBK" w:cs="Times New Roman"/>
          <w:color w:val="auto"/>
          <w:sz w:val="32"/>
        </w:rPr>
      </w:pPr>
    </w:p>
    <w:p>
      <w:pPr>
        <w:overflowPunct w:val="0"/>
        <w:adjustRightInd w:val="0"/>
        <w:snapToGrid w:val="0"/>
        <w:spacing w:line="560" w:lineRule="exact"/>
        <w:ind w:firstLine="622" w:firstLineChars="200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（此件公开发布）</w:t>
      </w:r>
    </w:p>
    <w:p>
      <w:pPr>
        <w:pStyle w:val="8"/>
        <w:widowControl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8"/>
        <w:widowControl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8"/>
        <w:widowControl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8"/>
        <w:widowControl/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rFonts w:hint="default" w:ascii="Times New Roman" w:hAnsi="Times New Roman" w:cs="Times New Roman"/>
          <w:color w:val="auto"/>
        </w:rPr>
      </w:pPr>
    </w:p>
    <w:p>
      <w:pPr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181610</wp:posOffset>
                </wp:positionV>
                <wp:extent cx="5669280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14.3pt;height:0.05pt;width:446.4pt;z-index:251661312;mso-width-relative:page;mso-height-relative:page;" filled="f" stroked="t" coordsize="21600,21600" o:gfxdata="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oauRltQAAAAHAQAADwAAAAAAAAABACAAAAA4AAAAZHJzL2Rvd25yZXYueG1sUEsB&#10;AhQAFAAAAAgAh07iQEW0G2vjAQAAqQMAAA4AAAAAAAAAAQAgAAAAOQ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ind w:firstLine="271" w:firstLineChars="100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抄送：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</w:rPr>
        <w:t>吴忠市红寺堡区林业和草原局</w:t>
      </w:r>
    </w:p>
    <w:p>
      <w:pPr>
        <w:adjustRightInd w:val="0"/>
        <w:spacing w:line="560" w:lineRule="exact"/>
        <w:ind w:firstLine="303" w:firstLineChars="300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cs="Times New Roman"/>
          <w:color w:val="auto"/>
          <w:sz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2540</wp:posOffset>
                </wp:positionV>
                <wp:extent cx="5669280" cy="635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05pt;margin-top:0.2pt;height:0.05pt;width:446.4pt;z-index:251659264;mso-width-relative:page;mso-height-relative:page;" filled="f" stroked="t" coordsize="21600,21600" o:gfxdata="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FgAAAGRycy9QSwECFAAUAAAA&#10;CACHTuJAYrCNo9IAAAADAQAADwAAAAAAAAABACAAAAA4AAAAZHJzL2Rvd25yZXYueG1sUEsBAhQA&#10;FAAAAAgAh07iQENgHJLiAQAAqQMAAA4AAAAAAAAAAQAgAAAANw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宁夏林业和草原局办公室                    202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</w:rPr>
        <w:t>日印发</w:t>
      </w:r>
    </w:p>
    <w:p>
      <w:pPr>
        <w:pStyle w:val="8"/>
        <w:widowControl/>
        <w:spacing w:line="560" w:lineRule="exact"/>
      </w:pPr>
      <w:r>
        <w:rPr>
          <w:rFonts w:hint="default" w:ascii="Times New Roman" w:hAnsi="Times New Roman" w:cs="Times New Roman"/>
          <w:color w:val="auto"/>
          <w:sz w:val="1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81280</wp:posOffset>
                </wp:positionV>
                <wp:extent cx="5669280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9280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.65pt;margin-top:6.4pt;height:0.05pt;width:446.4pt;z-index:251660288;mso-width-relative:page;mso-height-relative:page;" filled="f" stroked="t" coordsize="21600,21600" o:gfxdata="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XlxY3NUAAAAHAQAADwAAAAAAAAABACAAAAA4AAAAZHJzL2Rvd25yZXYueG1sUEsB&#10;AhQAFAAAAAgAh07iQDDfRnziAQAAqQMAAA4AAAAAAAAAAQAgAAAAOg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color w:val="auto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color w:val="auto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color w:val="auto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color w:val="auto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color w:val="auto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color w:val="auto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color w:val="auto"/>
          <w:sz w:val="11"/>
          <w:szCs w:val="11"/>
        </w:rPr>
        <w:t xml:space="preserve">                        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11"/>
          <w:szCs w:val="11"/>
        </w:rPr>
        <w:tab/>
      </w:r>
      <w:r>
        <w:rPr>
          <w:rFonts w:hint="default" w:ascii="Times New Roman" w:hAnsi="Times New Roman" w:eastAsia="仿宋_GB2312" w:cs="Times New Roman"/>
          <w:color w:val="auto"/>
          <w:sz w:val="11"/>
          <w:szCs w:val="11"/>
        </w:rPr>
        <w:t xml:space="preserve">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1247" w:footer="1134" w:gutter="0"/>
      <w:pgNumType w:fmt="numberInDash"/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M6pebnPAAAABQEAAA8AAAAAAAAAAQAgAAAAOAAAAGRycy9kb3du&#10;cmV2LnhtbFBLAQIUABQAAAAIAIdO4kDNZvYQuQEAAGADAAAOAAAAAAAAAAEAIAAAAD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QpVxR7cBAABg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ind w:left="210" w:leftChars="100"/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Cocjda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ind w:left="210" w:leftChars="100"/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2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13A56"/>
    <w:rsid w:val="06BD737A"/>
    <w:rsid w:val="11C13A56"/>
    <w:rsid w:val="1827776E"/>
    <w:rsid w:val="2933328E"/>
    <w:rsid w:val="2CCC5155"/>
    <w:rsid w:val="3273367E"/>
    <w:rsid w:val="32750201"/>
    <w:rsid w:val="3CE734DD"/>
    <w:rsid w:val="424F0480"/>
    <w:rsid w:val="44B00DD1"/>
    <w:rsid w:val="46F04C4E"/>
    <w:rsid w:val="4BAC3563"/>
    <w:rsid w:val="66266A44"/>
    <w:rsid w:val="6FCD2DEB"/>
    <w:rsid w:val="73FFD166"/>
    <w:rsid w:val="74B7681F"/>
    <w:rsid w:val="775E2046"/>
    <w:rsid w:val="7807084F"/>
    <w:rsid w:val="788A6608"/>
    <w:rsid w:val="FDFE4804"/>
    <w:rsid w:val="FF0BC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customStyle="1" w:styleId="3">
    <w:name w:val="Body Text First Indent1"/>
    <w:basedOn w:val="2"/>
    <w:next w:val="2"/>
    <w:qFormat/>
    <w:uiPriority w:val="0"/>
    <w:pPr>
      <w:spacing w:after="120" w:afterLines="0"/>
      <w:ind w:firstLine="420" w:firstLineChars="100"/>
    </w:pPr>
    <w:rPr>
      <w:rFonts w:ascii="Times New Roman" w:hAnsi="Times New Roman" w:eastAsia="宋体"/>
      <w:sz w:val="21"/>
    </w:rPr>
  </w:style>
  <w:style w:type="paragraph" w:styleId="4">
    <w:name w:val="Body Text Indent"/>
    <w:basedOn w:val="1"/>
    <w:next w:val="5"/>
    <w:qFormat/>
    <w:uiPriority w:val="0"/>
    <w:pPr>
      <w:ind w:firstLine="540"/>
    </w:pPr>
    <w:rPr>
      <w:sz w:val="30"/>
    </w:rPr>
  </w:style>
  <w:style w:type="paragraph" w:styleId="5">
    <w:name w:val="Body Text First Indent 2"/>
    <w:basedOn w:val="4"/>
    <w:qFormat/>
    <w:uiPriority w:val="0"/>
    <w:pPr>
      <w:spacing w:after="120"/>
      <w:ind w:leftChars="200" w:firstLine="420" w:firstLineChars="200"/>
    </w:pPr>
    <w:rPr>
      <w:rFonts w:ascii="Times New Roman" w:eastAsia="宋体"/>
      <w:sz w:val="21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qFormat/>
    <w:uiPriority w:val="0"/>
    <w:rPr>
      <w:b/>
    </w:rPr>
  </w:style>
  <w:style w:type="character" w:styleId="12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480</Words>
  <Characters>529</Characters>
  <Lines>0</Lines>
  <Paragraphs>0</Paragraphs>
  <TotalTime>7</TotalTime>
  <ScaleCrop>false</ScaleCrop>
  <LinksUpToDate>false</LinksUpToDate>
  <CharactersWithSpaces>694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2025-05-22T09:44:00Z</dcterms:created>
  <dc:creator>^Detele</dc:creator>
  <cp:lastModifiedBy>lcj</cp:lastModifiedBy>
  <dcterms:modified xsi:type="dcterms:W3CDTF">2026-02-11T12:00:23Z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EE81AC03C1E74DC285C26E51810F1C9F_11</vt:lpwstr>
  </property>
  <property fmtid="{D5CDD505-2E9C-101B-9397-08002B2CF9AE}" pid="4" name="KSOTemplateDocerSaveRecord">
    <vt:lpwstr>eyJoZGlkIjoiZWY3MDdkMmY0ZjVhZTdhMmMxZmIxYjVhMzM3MDE1OTYiLCJ1c2VySWQiOiIxMjAyNDAzNjMzIn0=</vt:lpwstr>
  </property>
</Properties>
</file>